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99E" w:rsidRPr="00964C55" w:rsidRDefault="0077299E" w:rsidP="0077299E">
      <w:pPr>
        <w:rPr>
          <w:rFonts w:ascii="Arial" w:hAnsi="Arial"/>
          <w:sz w:val="28"/>
          <w:lang w:val="en-GB"/>
        </w:rPr>
      </w:pPr>
      <w:r w:rsidRPr="00964C55">
        <w:rPr>
          <w:rFonts w:ascii="Arial" w:hAnsi="Arial"/>
          <w:sz w:val="28"/>
          <w:lang w:val="en-GB"/>
        </w:rPr>
        <w:t>Case xxx.</w:t>
      </w:r>
    </w:p>
    <w:p w:rsidR="0077299E" w:rsidRPr="00964C55" w:rsidRDefault="0077299E" w:rsidP="0077299E">
      <w:pPr>
        <w:rPr>
          <w:rFonts w:ascii="Arial" w:hAnsi="Arial"/>
          <w:lang w:val="en-GB"/>
        </w:rPr>
      </w:pPr>
      <w:r w:rsidRPr="00964C55">
        <w:rPr>
          <w:rFonts w:ascii="Arial" w:hAnsi="Arial"/>
          <w:sz w:val="28"/>
          <w:lang w:val="en-GB"/>
        </w:rPr>
        <w:t>Ship among the clouds</w:t>
      </w:r>
    </w:p>
    <w:p w:rsidR="0077299E" w:rsidRPr="00964C55" w:rsidRDefault="0077299E" w:rsidP="0077299E">
      <w:pPr>
        <w:rPr>
          <w:rFonts w:ascii="Arial" w:hAnsi="Arial"/>
          <w:lang w:val="en-GB"/>
        </w:rPr>
      </w:pPr>
    </w:p>
    <w:p w:rsidR="0077299E" w:rsidRPr="00964C55" w:rsidRDefault="0077299E" w:rsidP="0077299E">
      <w:pPr>
        <w:rPr>
          <w:rFonts w:ascii="Arial" w:hAnsi="Arial"/>
          <w:u w:val="single"/>
          <w:lang w:val="en-GB"/>
        </w:rPr>
      </w:pPr>
      <w:r w:rsidRPr="00964C55">
        <w:rPr>
          <w:rFonts w:ascii="Arial" w:hAnsi="Arial"/>
          <w:b/>
          <w:i/>
          <w:lang w:val="en-GB"/>
        </w:rPr>
        <w:t xml:space="preserve">Time: </w:t>
      </w:r>
      <w:r w:rsidRPr="00964C55">
        <w:rPr>
          <w:rFonts w:ascii="Arial" w:hAnsi="Arial"/>
          <w:lang w:val="en-GB"/>
        </w:rPr>
        <w:t>May 27, afternoon</w:t>
      </w:r>
    </w:p>
    <w:p w:rsidR="0077299E" w:rsidRPr="00964C55" w:rsidRDefault="0077299E" w:rsidP="0077299E">
      <w:pPr>
        <w:rPr>
          <w:rFonts w:ascii="Arial" w:hAnsi="Arial"/>
          <w:lang w:val="en-GB"/>
        </w:rPr>
      </w:pPr>
      <w:r w:rsidRPr="00964C55">
        <w:rPr>
          <w:rFonts w:ascii="Arial" w:hAnsi="Arial"/>
          <w:b/>
          <w:i/>
          <w:lang w:val="en-GB"/>
        </w:rPr>
        <w:t>Place:</w:t>
      </w:r>
      <w:r w:rsidRPr="00964C55">
        <w:rPr>
          <w:rFonts w:ascii="Arial" w:hAnsi="Arial"/>
          <w:lang w:val="en-GB"/>
        </w:rPr>
        <w:t xml:space="preserve"> Visby on [the island of] Gotland</w:t>
      </w:r>
    </w:p>
    <w:p w:rsidR="0077299E" w:rsidRPr="00964C55" w:rsidRDefault="0077299E" w:rsidP="0077299E">
      <w:pPr>
        <w:rPr>
          <w:rFonts w:ascii="Arial" w:hAnsi="Arial"/>
          <w:lang w:val="en-GB"/>
        </w:rPr>
      </w:pPr>
    </w:p>
    <w:p w:rsidR="0077299E" w:rsidRPr="00964C55" w:rsidRDefault="0077299E" w:rsidP="0077299E">
      <w:pPr>
        <w:rPr>
          <w:rFonts w:ascii="Arial" w:hAnsi="Arial"/>
          <w:u w:val="single"/>
          <w:lang w:val="en-GB"/>
        </w:rPr>
      </w:pPr>
      <w:r w:rsidRPr="00964C55">
        <w:rPr>
          <w:rFonts w:ascii="Arial" w:hAnsi="Arial"/>
          <w:lang w:val="en-GB"/>
        </w:rPr>
        <w:t xml:space="preserve">”SHIP AMONG THE CLOUDS. Residents of Visby could, Monday afternoon, see a strange sight in the sky. About ten degrees over the horizon a cargo ship steamed forward up among the clouds. It was going southwards and one could see it for about an hour. The picture was a mirage, which maybe isn´t so uncommon, but the mirages usually seen from Visby are rather uniform in their motif - it is practically always the light-house at </w:t>
      </w:r>
      <w:proofErr w:type="spellStart"/>
      <w:r w:rsidRPr="00964C55">
        <w:rPr>
          <w:rFonts w:ascii="Arial" w:hAnsi="Arial"/>
          <w:lang w:val="en-GB"/>
        </w:rPr>
        <w:t>Ölands</w:t>
      </w:r>
      <w:proofErr w:type="spellEnd"/>
      <w:r w:rsidRPr="00964C55">
        <w:rPr>
          <w:rFonts w:ascii="Arial" w:hAnsi="Arial"/>
          <w:lang w:val="en-GB"/>
        </w:rPr>
        <w:t xml:space="preserve"> </w:t>
      </w:r>
      <w:proofErr w:type="spellStart"/>
      <w:r w:rsidRPr="00964C55">
        <w:rPr>
          <w:rFonts w:ascii="Arial" w:hAnsi="Arial"/>
          <w:lang w:val="en-GB"/>
        </w:rPr>
        <w:t>norra</w:t>
      </w:r>
      <w:proofErr w:type="spellEnd"/>
      <w:r w:rsidRPr="00964C55">
        <w:rPr>
          <w:rFonts w:ascii="Arial" w:hAnsi="Arial"/>
          <w:lang w:val="en-GB"/>
        </w:rPr>
        <w:t xml:space="preserve"> </w:t>
      </w:r>
      <w:proofErr w:type="spellStart"/>
      <w:r w:rsidRPr="00964C55">
        <w:rPr>
          <w:rFonts w:ascii="Arial" w:hAnsi="Arial"/>
          <w:lang w:val="en-GB"/>
        </w:rPr>
        <w:t>udde</w:t>
      </w:r>
      <w:proofErr w:type="spellEnd"/>
      <w:r w:rsidRPr="00964C55">
        <w:rPr>
          <w:rFonts w:ascii="Arial" w:hAnsi="Arial"/>
          <w:lang w:val="en-GB"/>
        </w:rPr>
        <w:t xml:space="preserve"> [northern tip of the island of </w:t>
      </w:r>
      <w:proofErr w:type="spellStart"/>
      <w:r w:rsidRPr="00964C55">
        <w:rPr>
          <w:rFonts w:ascii="Arial" w:hAnsi="Arial"/>
          <w:lang w:val="en-GB"/>
        </w:rPr>
        <w:t>Öland</w:t>
      </w:r>
      <w:proofErr w:type="spellEnd"/>
      <w:r w:rsidRPr="00964C55">
        <w:rPr>
          <w:rFonts w:ascii="Arial" w:hAnsi="Arial"/>
          <w:lang w:val="en-GB"/>
        </w:rPr>
        <w:t xml:space="preserve">] which now and then appears. </w:t>
      </w:r>
    </w:p>
    <w:p w:rsidR="0077299E" w:rsidRPr="00964C55" w:rsidRDefault="0077299E" w:rsidP="0077299E">
      <w:pPr>
        <w:rPr>
          <w:rFonts w:ascii="Arial" w:hAnsi="Arial"/>
          <w:u w:val="single"/>
          <w:lang w:val="en-GB"/>
        </w:rPr>
      </w:pPr>
    </w:p>
    <w:p w:rsidR="0077299E" w:rsidRDefault="0077299E" w:rsidP="0077299E">
      <w:pPr>
        <w:rPr>
          <w:rFonts w:ascii="Arial" w:hAnsi="Arial"/>
        </w:rPr>
      </w:pPr>
      <w:r>
        <w:rPr>
          <w:rFonts w:ascii="Arial" w:hAnsi="Arial"/>
          <w:b/>
          <w:i/>
        </w:rPr>
        <w:t xml:space="preserve">Status: </w:t>
      </w:r>
      <w:r>
        <w:rPr>
          <w:rFonts w:ascii="Arial" w:hAnsi="Arial"/>
        </w:rPr>
        <w:t xml:space="preserve"> Mirage</w:t>
      </w:r>
    </w:p>
    <w:p w:rsidR="0077299E" w:rsidRDefault="0077299E" w:rsidP="0077299E">
      <w:pPr>
        <w:rPr>
          <w:rFonts w:ascii="Arial" w:hAnsi="Arial"/>
        </w:rPr>
      </w:pPr>
      <w:proofErr w:type="spellStart"/>
      <w:r>
        <w:rPr>
          <w:rFonts w:ascii="Arial" w:hAnsi="Arial"/>
          <w:b/>
          <w:i/>
        </w:rPr>
        <w:t>Source</w:t>
      </w:r>
      <w:proofErr w:type="spellEnd"/>
      <w:r>
        <w:rPr>
          <w:rFonts w:ascii="Arial" w:hAnsi="Arial"/>
          <w:b/>
          <w:i/>
        </w:rPr>
        <w:t xml:space="preserve">: </w:t>
      </w:r>
      <w:r>
        <w:rPr>
          <w:rFonts w:ascii="Arial" w:hAnsi="Arial"/>
        </w:rPr>
        <w:t xml:space="preserve">Sydöstra Sveriges Dagblad, May 27. </w:t>
      </w:r>
    </w:p>
    <w:p w:rsidR="0077299E" w:rsidRDefault="0077299E" w:rsidP="0077299E">
      <w:pPr>
        <w:rPr>
          <w:rFonts w:ascii="Arial" w:hAnsi="Arial"/>
        </w:rPr>
      </w:pPr>
    </w:p>
    <w:p w:rsidR="00987E1B" w:rsidRDefault="00987E1B"/>
    <w:sectPr w:rsidR="00987E1B" w:rsidSect="00987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77299E"/>
    <w:rsid w:val="0077299E"/>
    <w:rsid w:val="0098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9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566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2013-02-21T14:33:00Z</dcterms:created>
  <dcterms:modified xsi:type="dcterms:W3CDTF">2013-02-21T14:33:00Z</dcterms:modified>
</cp:coreProperties>
</file>